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812" w:rsidRPr="009D6812" w:rsidRDefault="009D6812" w:rsidP="008979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9D6812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СВЕРДЛОВСКАЯ ОБЛАСТЬ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812" w:rsidRPr="009D6812" w:rsidRDefault="009D6812" w:rsidP="009D681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АРАМИЛЬСКОГО ГОРОДСКОГО ОКРУГА</w:t>
      </w: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812" w:rsidRPr="009D6812" w:rsidRDefault="009D6812" w:rsidP="009D681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7B0" w:rsidRDefault="009D6812" w:rsidP="009D6812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 w:rsid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</w:t>
      </w:r>
      <w:r w:rsid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="0081761F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редоставлени</w:t>
      </w:r>
      <w:r w:rsid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r w:rsidR="0081761F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решения о согласовании архитектурно-градостроительного облика </w:t>
      </w:r>
      <w:r w:rsidR="000127B0" w:rsidRPr="000127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вновь строящегося или подлежащего реконструкции объекта капитального строительства</w:t>
      </w:r>
      <w:r w:rsidR="008F5D81"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="008F5D81"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9D6812" w:rsidRPr="009D6812" w:rsidRDefault="008F5D81" w:rsidP="009D6812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территории Арамильского городского округа</w:t>
      </w:r>
    </w:p>
    <w:p w:rsidR="009D6812" w:rsidRPr="009D6812" w:rsidRDefault="009D6812" w:rsidP="009D6812">
      <w:pPr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D6812" w:rsidRPr="009D6812" w:rsidRDefault="00F751E2" w:rsidP="00380E2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улучшения внешнего благоустройства и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архитектурно-градостроительного облика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380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9D6812" w:rsidRPr="009D68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</w:hyperlink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27.07.2010 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210-ФЗ </w:t>
        </w:r>
        <w:r w:rsid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="002E01EE" w:rsidRPr="002E01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организации предоставления государственных и муниципальных услуг</w:t>
        </w:r>
      </w:hyperlink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Решением Думы Арамильского городского округа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от 12.10.2017 № 24/4 «Об утверждении Правил благоустройства территории Арамильского городского округа», </w:t>
      </w:r>
      <w:r w:rsidR="008F5D81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Арамильского городского округа от </w:t>
      </w:r>
      <w:r w:rsidR="008F5D81" w:rsidRPr="00056882">
        <w:rPr>
          <w:rFonts w:ascii="Times New Roman" w:eastAsia="Times New Roman" w:hAnsi="Times New Roman" w:cs="Times New Roman"/>
          <w:sz w:val="28"/>
          <w:szCs w:val="28"/>
        </w:rPr>
        <w:t>0</w:t>
      </w:r>
      <w:r w:rsidR="00056882" w:rsidRPr="00056882">
        <w:rPr>
          <w:rFonts w:ascii="Times New Roman" w:eastAsia="Times New Roman" w:hAnsi="Times New Roman" w:cs="Times New Roman"/>
          <w:sz w:val="28"/>
          <w:szCs w:val="28"/>
        </w:rPr>
        <w:t>5.02.2018 № 4</w:t>
      </w:r>
      <w:r w:rsidR="000127B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F5D81" w:rsidRPr="00056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D81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81761F" w:rsidRPr="0081761F">
        <w:rPr>
          <w:rFonts w:ascii="Times New Roman" w:eastAsia="Times New Roman" w:hAnsi="Times New Roman" w:cs="Times New Roman"/>
          <w:sz w:val="28"/>
          <w:szCs w:val="28"/>
        </w:rPr>
        <w:t xml:space="preserve">Положения о порядке предоставления решения о согласовании архитектурно-градостроительного облика </w:t>
      </w:r>
      <w:r w:rsidR="000127B0" w:rsidRPr="000127B0">
        <w:rPr>
          <w:rFonts w:ascii="Times New Roman" w:eastAsia="Times New Roman" w:hAnsi="Times New Roman" w:cs="Times New Roman"/>
          <w:sz w:val="28"/>
          <w:szCs w:val="28"/>
        </w:rPr>
        <w:t>вновь строящегося или подлежащего реконструкции объекта капитального строительства</w:t>
      </w:r>
      <w:r w:rsidR="008F5D81" w:rsidRPr="0081761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176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8F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статьи 31 Устава Арамильского городского округа</w:t>
      </w:r>
    </w:p>
    <w:p w:rsidR="002E01EE" w:rsidRPr="009D6812" w:rsidRDefault="002E01EE" w:rsidP="009D6812">
      <w:pPr>
        <w:spacing w:after="0" w:line="240" w:lineRule="auto"/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812" w:rsidRPr="009D6812" w:rsidRDefault="009D6812" w:rsidP="009D6812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D6812" w:rsidRPr="009D6812" w:rsidRDefault="009D6812" w:rsidP="009D6812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1E2" w:rsidRDefault="009D6812" w:rsidP="0081761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Calibri" w:hAnsi="Times New Roman" w:cs="Times New Roman"/>
          <w:sz w:val="28"/>
          <w:lang w:eastAsia="ru-RU"/>
        </w:rPr>
        <w:t>1. Утвердить</w:t>
      </w:r>
      <w:r w:rsidR="002E01EE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</w:t>
      </w:r>
      <w:r w:rsid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«</w:t>
      </w:r>
      <w:r w:rsidR="0081761F" w:rsidRPr="00817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решения о согласовании архитектурно-градостроительного </w:t>
      </w:r>
      <w:r w:rsidR="000127B0" w:rsidRPr="000127B0">
        <w:rPr>
          <w:rFonts w:ascii="Times New Roman" w:hAnsi="Times New Roman" w:cs="Times New Roman"/>
          <w:sz w:val="28"/>
          <w:lang w:eastAsia="ru-RU"/>
        </w:rPr>
        <w:t>облика вновь строящегося или подлежащего реконструкции объекта капитального строительства</w:t>
      </w:r>
      <w:r w:rsidR="0081761F" w:rsidRPr="0081761F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территории Арамильского городского округа</w:t>
      </w:r>
      <w:r w:rsidR="00380E2F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E01EE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</w:t>
      </w:r>
      <w:r w:rsidR="002E01E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гается</w:t>
      </w:r>
      <w:r w:rsidR="00F751E2" w:rsidRPr="00F75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9D6812" w:rsidRPr="009D6812" w:rsidRDefault="002E01EE" w:rsidP="00380E2F">
      <w:pPr>
        <w:tabs>
          <w:tab w:val="left" w:pos="993"/>
        </w:tabs>
        <w:spacing w:after="0" w:line="252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>Арамильские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</w:rPr>
        <w:t xml:space="preserve"> вести» и разместить на официальном сайте Арамильского городского округа в информационно-телекоммуникационной сети «Интернет».  </w:t>
      </w:r>
    </w:p>
    <w:p w:rsidR="008B40C1" w:rsidRDefault="008B40C1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C1" w:rsidRDefault="008B40C1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5FF" w:rsidRDefault="00ED05FF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C1" w:rsidRDefault="008B40C1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5FF" w:rsidRPr="009D6812" w:rsidRDefault="00ED05FF" w:rsidP="00ED0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>ЛИСТ СОГЛАСОВАНИЯ</w:t>
      </w:r>
    </w:p>
    <w:p w:rsidR="00ED05FF" w:rsidRPr="009D6812" w:rsidRDefault="00ED05FF" w:rsidP="00ED0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ED05FF" w:rsidRPr="009D6812" w:rsidRDefault="00ED05FF" w:rsidP="00ED05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ПРОЕКТА постановления</w:t>
      </w:r>
    </w:p>
    <w:p w:rsidR="00ED05FF" w:rsidRPr="009D6812" w:rsidRDefault="00ED05FF" w:rsidP="00ED05FF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АДМИНИСТРАЦМИИ АРАМИЛЬСКОГО ГОРОДСКОГО ОКРУГА</w:t>
      </w:r>
    </w:p>
    <w:p w:rsidR="00ED05FF" w:rsidRPr="009D6812" w:rsidRDefault="00ED05FF" w:rsidP="00ED05FF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05FF" w:rsidRDefault="00ED05FF" w:rsidP="00ED05FF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ого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предоставления муниципальной услуги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редоставлени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r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решения о согласовании архитектурно-градостроительного облика </w:t>
      </w:r>
      <w:r w:rsidRPr="000127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вновь строящегося или подлежащего реконструкции объекта капитального строительства</w:t>
      </w:r>
      <w:r w:rsidRPr="008176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ED05FF" w:rsidRPr="009D6812" w:rsidRDefault="00ED05FF" w:rsidP="00ED05FF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F5D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территории Арамильского городского округа</w:t>
      </w:r>
    </w:p>
    <w:p w:rsidR="00ED05FF" w:rsidRPr="009D6812" w:rsidRDefault="00ED05FF" w:rsidP="00ED05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4"/>
        <w:gridCol w:w="2238"/>
        <w:gridCol w:w="1578"/>
        <w:gridCol w:w="1581"/>
        <w:gridCol w:w="1543"/>
      </w:tblGrid>
      <w:tr w:rsidR="00ED05FF" w:rsidRPr="009D6812" w:rsidTr="00ED05FF">
        <w:trPr>
          <w:cantSplit/>
          <w:trHeight w:val="567"/>
        </w:trPr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И. О.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результаты согласования</w:t>
            </w:r>
          </w:p>
        </w:tc>
      </w:tr>
      <w:tr w:rsidR="00ED05FF" w:rsidRPr="009D6812" w:rsidTr="00ED05FF">
        <w:trPr>
          <w:cantSplit/>
          <w:trHeight w:val="567"/>
        </w:trPr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Замечания, подпись</w:t>
            </w:r>
          </w:p>
        </w:tc>
      </w:tr>
      <w:tr w:rsidR="00ED05FF" w:rsidRPr="009D6812" w:rsidTr="00ED05FF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</w:p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АГО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5FF" w:rsidRPr="009D6812" w:rsidTr="00ED05FF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ED05FF" w:rsidRDefault="00ED05FF" w:rsidP="00ED05FF">
            <w:pPr>
              <w:pStyle w:val="a6"/>
              <w:rPr>
                <w:rFonts w:ascii="Times New Roman" w:hAnsi="Times New Roman" w:cs="Times New Roman"/>
                <w:lang w:eastAsia="ru-RU"/>
              </w:rPr>
            </w:pPr>
            <w:r w:rsidRPr="00ED05FF">
              <w:rPr>
                <w:rFonts w:ascii="Times New Roman" w:hAnsi="Times New Roman" w:cs="Times New Roman"/>
                <w:sz w:val="24"/>
                <w:lang w:eastAsia="ru-RU"/>
              </w:rPr>
              <w:t>Исполняющий обязанности начальника Организационного  Отдела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ED05FF" w:rsidRDefault="00ED05FF" w:rsidP="00ED05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ED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ED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ED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5FF" w:rsidRPr="009D6812" w:rsidTr="00ED05FF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5FF" w:rsidRPr="009D6812" w:rsidTr="00ED05FF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Комитета по экономике</w:t>
            </w: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2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Булаева Т.Е.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05FF" w:rsidRPr="009D6812" w:rsidTr="00ED05FF">
        <w:trPr>
          <w:trHeight w:val="85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</w:p>
          <w:p w:rsidR="00ED05FF" w:rsidRPr="009D6812" w:rsidRDefault="00ED05FF" w:rsidP="00670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архитектуры,  исполнитель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Слободчикова О.А.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ED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5.06</w:t>
            </w: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FF" w:rsidRPr="009D6812" w:rsidRDefault="00ED05FF" w:rsidP="00ED0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5.06</w:t>
            </w:r>
            <w:r w:rsidRPr="009D68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FF" w:rsidRPr="009D6812" w:rsidRDefault="00ED05FF" w:rsidP="00670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05FF" w:rsidRPr="009D6812" w:rsidRDefault="00ED05FF" w:rsidP="00ED0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05FF" w:rsidRPr="009D6812" w:rsidRDefault="00ED05FF" w:rsidP="00ED0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Проведена антикоррупционная экспертиза</w:t>
      </w:r>
    </w:p>
    <w:p w:rsidR="00ED05FF" w:rsidRPr="009D6812" w:rsidRDefault="00ED05FF" w:rsidP="00ED0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05FF" w:rsidRPr="009D6812" w:rsidRDefault="00ED05FF" w:rsidP="00ED0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разослать:</w:t>
      </w:r>
    </w:p>
    <w:p w:rsidR="00ED05FF" w:rsidRPr="009D6812" w:rsidRDefault="00ED05FF" w:rsidP="00ED0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05FF" w:rsidRPr="009D6812" w:rsidRDefault="00ED05FF" w:rsidP="00ED05F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4"/>
          <w:lang w:eastAsia="ru-RU"/>
        </w:rPr>
        <w:t>1 экз. в отдел архитектуры</w:t>
      </w:r>
    </w:p>
    <w:p w:rsidR="00ED05FF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5FF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5FF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5FF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5FF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5FF" w:rsidRPr="009D6812" w:rsidRDefault="00ED05FF" w:rsidP="00ED05FF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6812" w:rsidRPr="009D6812" w:rsidRDefault="002E01EE" w:rsidP="002E01EE">
      <w:pPr>
        <w:tabs>
          <w:tab w:val="left" w:pos="993"/>
        </w:tabs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Администрации Арамильского городского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</w:t>
      </w:r>
      <w:proofErr w:type="spellStart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Гарифуллина</w:t>
      </w:r>
      <w:proofErr w:type="spellEnd"/>
      <w:r w:rsidR="009D6812"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40C1" w:rsidRDefault="008B40C1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C1" w:rsidRDefault="008B40C1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0C1" w:rsidRDefault="008B40C1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585" w:rsidRDefault="009D6812" w:rsidP="0081761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Арамильского городского округа                                     </w:t>
      </w:r>
      <w:r w:rsidR="00DE2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D6812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Никитенко</w:t>
      </w:r>
    </w:p>
    <w:sectPr w:rsidR="008F7585" w:rsidSect="000C43CC">
      <w:footerReference w:type="default" r:id="rId10"/>
      <w:pgSz w:w="11906" w:h="16838"/>
      <w:pgMar w:top="851" w:right="851" w:bottom="851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7DC" w:rsidRDefault="003457DC" w:rsidP="00633BF2">
      <w:pPr>
        <w:spacing w:after="0" w:line="240" w:lineRule="auto"/>
      </w:pPr>
      <w:r>
        <w:separator/>
      </w:r>
    </w:p>
  </w:endnote>
  <w:endnote w:type="continuationSeparator" w:id="0">
    <w:p w:rsidR="003457DC" w:rsidRDefault="003457DC" w:rsidP="0063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EE" w:rsidRPr="00633BF2" w:rsidRDefault="002E01EE">
    <w:pPr>
      <w:pStyle w:val="aa"/>
      <w:jc w:val="right"/>
      <w:rPr>
        <w:rFonts w:ascii="Times New Roman" w:hAnsi="Times New Roman" w:cs="Times New Roman"/>
      </w:rPr>
    </w:pPr>
  </w:p>
  <w:p w:rsidR="002E01EE" w:rsidRDefault="002E01E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7DC" w:rsidRDefault="003457DC" w:rsidP="00633BF2">
      <w:pPr>
        <w:spacing w:after="0" w:line="240" w:lineRule="auto"/>
      </w:pPr>
      <w:r>
        <w:separator/>
      </w:r>
    </w:p>
  </w:footnote>
  <w:footnote w:type="continuationSeparator" w:id="0">
    <w:p w:rsidR="003457DC" w:rsidRDefault="003457DC" w:rsidP="00633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EB3"/>
    <w:multiLevelType w:val="hybridMultilevel"/>
    <w:tmpl w:val="0980DCE4"/>
    <w:lvl w:ilvl="0" w:tplc="F1F00B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1A432D"/>
    <w:multiLevelType w:val="multilevel"/>
    <w:tmpl w:val="A62C9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DA5B2B"/>
    <w:multiLevelType w:val="hybridMultilevel"/>
    <w:tmpl w:val="9CD2B5D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64B9C"/>
    <w:multiLevelType w:val="hybridMultilevel"/>
    <w:tmpl w:val="077EDACE"/>
    <w:lvl w:ilvl="0" w:tplc="B6627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641B2A"/>
    <w:multiLevelType w:val="multilevel"/>
    <w:tmpl w:val="BD1EA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D0DF2"/>
    <w:multiLevelType w:val="hybridMultilevel"/>
    <w:tmpl w:val="826A7AC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437E"/>
    <w:multiLevelType w:val="hybridMultilevel"/>
    <w:tmpl w:val="F94426AA"/>
    <w:lvl w:ilvl="0" w:tplc="D6B0C3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D8212C"/>
    <w:multiLevelType w:val="hybridMultilevel"/>
    <w:tmpl w:val="3D88E9B4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424309"/>
    <w:multiLevelType w:val="hybridMultilevel"/>
    <w:tmpl w:val="039E3A4E"/>
    <w:lvl w:ilvl="0" w:tplc="D6B0C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D6FD6"/>
    <w:multiLevelType w:val="hybridMultilevel"/>
    <w:tmpl w:val="5B4E2992"/>
    <w:lvl w:ilvl="0" w:tplc="8E908D06">
      <w:start w:val="1"/>
      <w:numFmt w:val="bullet"/>
      <w:lvlText w:val="˗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CD6142A"/>
    <w:multiLevelType w:val="hybridMultilevel"/>
    <w:tmpl w:val="8C02CD7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761F94"/>
    <w:multiLevelType w:val="hybridMultilevel"/>
    <w:tmpl w:val="8D4E7CAE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633A93"/>
    <w:multiLevelType w:val="hybridMultilevel"/>
    <w:tmpl w:val="A93874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48A19A2"/>
    <w:multiLevelType w:val="hybridMultilevel"/>
    <w:tmpl w:val="13EA665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46F90"/>
    <w:multiLevelType w:val="hybridMultilevel"/>
    <w:tmpl w:val="5CBE4076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DA2624"/>
    <w:multiLevelType w:val="multilevel"/>
    <w:tmpl w:val="D582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9B43A6"/>
    <w:multiLevelType w:val="hybridMultilevel"/>
    <w:tmpl w:val="0574A72E"/>
    <w:lvl w:ilvl="0" w:tplc="B006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10C7B"/>
    <w:multiLevelType w:val="multilevel"/>
    <w:tmpl w:val="1390C11E"/>
    <w:lvl w:ilvl="0">
      <w:start w:val="4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D17D73"/>
    <w:multiLevelType w:val="hybridMultilevel"/>
    <w:tmpl w:val="F072EAB8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2A7C1A"/>
    <w:multiLevelType w:val="multilevel"/>
    <w:tmpl w:val="97FE6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11A11"/>
    <w:multiLevelType w:val="multilevel"/>
    <w:tmpl w:val="5B1C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274C66"/>
    <w:multiLevelType w:val="multilevel"/>
    <w:tmpl w:val="6360C22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6843A8"/>
    <w:multiLevelType w:val="hybridMultilevel"/>
    <w:tmpl w:val="AF12D04E"/>
    <w:lvl w:ilvl="0" w:tplc="8E908D0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D40350"/>
    <w:multiLevelType w:val="hybridMultilevel"/>
    <w:tmpl w:val="82BC04A0"/>
    <w:lvl w:ilvl="0" w:tplc="D6B0C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4"/>
  </w:num>
  <w:num w:numId="5">
    <w:abstractNumId w:val="7"/>
  </w:num>
  <w:num w:numId="6">
    <w:abstractNumId w:val="10"/>
  </w:num>
  <w:num w:numId="7">
    <w:abstractNumId w:val="18"/>
  </w:num>
  <w:num w:numId="8">
    <w:abstractNumId w:val="5"/>
  </w:num>
  <w:num w:numId="9">
    <w:abstractNumId w:val="22"/>
  </w:num>
  <w:num w:numId="10">
    <w:abstractNumId w:val="8"/>
  </w:num>
  <w:num w:numId="11">
    <w:abstractNumId w:val="6"/>
  </w:num>
  <w:num w:numId="12">
    <w:abstractNumId w:val="23"/>
  </w:num>
  <w:num w:numId="13">
    <w:abstractNumId w:val="16"/>
  </w:num>
  <w:num w:numId="14">
    <w:abstractNumId w:val="3"/>
  </w:num>
  <w:num w:numId="15">
    <w:abstractNumId w:val="0"/>
  </w:num>
  <w:num w:numId="16">
    <w:abstractNumId w:val="12"/>
  </w:num>
  <w:num w:numId="17">
    <w:abstractNumId w:val="9"/>
  </w:num>
  <w:num w:numId="18">
    <w:abstractNumId w:val="21"/>
  </w:num>
  <w:num w:numId="19">
    <w:abstractNumId w:val="4"/>
  </w:num>
  <w:num w:numId="20">
    <w:abstractNumId w:val="17"/>
  </w:num>
  <w:num w:numId="21">
    <w:abstractNumId w:val="1"/>
  </w:num>
  <w:num w:numId="22">
    <w:abstractNumId w:val="1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C7"/>
    <w:rsid w:val="000000F2"/>
    <w:rsid w:val="000006B8"/>
    <w:rsid w:val="000022C8"/>
    <w:rsid w:val="00005A4D"/>
    <w:rsid w:val="000127B0"/>
    <w:rsid w:val="00024E02"/>
    <w:rsid w:val="00056882"/>
    <w:rsid w:val="00056EC0"/>
    <w:rsid w:val="0007133A"/>
    <w:rsid w:val="00084724"/>
    <w:rsid w:val="00086992"/>
    <w:rsid w:val="000C43CC"/>
    <w:rsid w:val="000E5BD5"/>
    <w:rsid w:val="000E76C7"/>
    <w:rsid w:val="000F32D8"/>
    <w:rsid w:val="000F42CF"/>
    <w:rsid w:val="001045D2"/>
    <w:rsid w:val="00117513"/>
    <w:rsid w:val="001369EB"/>
    <w:rsid w:val="001517ED"/>
    <w:rsid w:val="0015363B"/>
    <w:rsid w:val="0017016F"/>
    <w:rsid w:val="001E4341"/>
    <w:rsid w:val="00226674"/>
    <w:rsid w:val="00260E06"/>
    <w:rsid w:val="002D3C9A"/>
    <w:rsid w:val="002E01EE"/>
    <w:rsid w:val="00323A6F"/>
    <w:rsid w:val="003457DC"/>
    <w:rsid w:val="0035116B"/>
    <w:rsid w:val="00380E2F"/>
    <w:rsid w:val="003B005D"/>
    <w:rsid w:val="003F2ECE"/>
    <w:rsid w:val="00446D38"/>
    <w:rsid w:val="004A0C9A"/>
    <w:rsid w:val="004C7793"/>
    <w:rsid w:val="004E6FB3"/>
    <w:rsid w:val="00504573"/>
    <w:rsid w:val="00524104"/>
    <w:rsid w:val="00572EF3"/>
    <w:rsid w:val="005814A9"/>
    <w:rsid w:val="005C08E7"/>
    <w:rsid w:val="005C775D"/>
    <w:rsid w:val="005F2AA6"/>
    <w:rsid w:val="005F478C"/>
    <w:rsid w:val="006028C0"/>
    <w:rsid w:val="0063047F"/>
    <w:rsid w:val="00633BF2"/>
    <w:rsid w:val="006542B3"/>
    <w:rsid w:val="006554B0"/>
    <w:rsid w:val="006827D7"/>
    <w:rsid w:val="006860AF"/>
    <w:rsid w:val="00694DBB"/>
    <w:rsid w:val="006D6B55"/>
    <w:rsid w:val="00700C3A"/>
    <w:rsid w:val="007346A4"/>
    <w:rsid w:val="00775EAA"/>
    <w:rsid w:val="00794910"/>
    <w:rsid w:val="007D65A9"/>
    <w:rsid w:val="008116EB"/>
    <w:rsid w:val="0081761F"/>
    <w:rsid w:val="00837FA6"/>
    <w:rsid w:val="00844ACD"/>
    <w:rsid w:val="008462B2"/>
    <w:rsid w:val="00877EDC"/>
    <w:rsid w:val="008979E6"/>
    <w:rsid w:val="008B40C1"/>
    <w:rsid w:val="008F5D81"/>
    <w:rsid w:val="008F7585"/>
    <w:rsid w:val="009112AF"/>
    <w:rsid w:val="009465F5"/>
    <w:rsid w:val="0095095A"/>
    <w:rsid w:val="009628D2"/>
    <w:rsid w:val="009C21B2"/>
    <w:rsid w:val="009C5188"/>
    <w:rsid w:val="009C5E61"/>
    <w:rsid w:val="009D6812"/>
    <w:rsid w:val="009E50A1"/>
    <w:rsid w:val="009F763E"/>
    <w:rsid w:val="00A00A6D"/>
    <w:rsid w:val="00A01D0B"/>
    <w:rsid w:val="00A07E0C"/>
    <w:rsid w:val="00A179C1"/>
    <w:rsid w:val="00A70915"/>
    <w:rsid w:val="00AB3F15"/>
    <w:rsid w:val="00AD4E9C"/>
    <w:rsid w:val="00AF2F36"/>
    <w:rsid w:val="00AF7490"/>
    <w:rsid w:val="00B16011"/>
    <w:rsid w:val="00B7555A"/>
    <w:rsid w:val="00B860DC"/>
    <w:rsid w:val="00B968CD"/>
    <w:rsid w:val="00BA5833"/>
    <w:rsid w:val="00BB18A2"/>
    <w:rsid w:val="00BD3E77"/>
    <w:rsid w:val="00BF076C"/>
    <w:rsid w:val="00C04F19"/>
    <w:rsid w:val="00C07FB5"/>
    <w:rsid w:val="00C10299"/>
    <w:rsid w:val="00C25ECA"/>
    <w:rsid w:val="00C33277"/>
    <w:rsid w:val="00C754F5"/>
    <w:rsid w:val="00CB5640"/>
    <w:rsid w:val="00CB7EBB"/>
    <w:rsid w:val="00CD1D3D"/>
    <w:rsid w:val="00CD6512"/>
    <w:rsid w:val="00CF74DA"/>
    <w:rsid w:val="00D018BB"/>
    <w:rsid w:val="00D56C0F"/>
    <w:rsid w:val="00D65424"/>
    <w:rsid w:val="00D67275"/>
    <w:rsid w:val="00D73D37"/>
    <w:rsid w:val="00DA60D3"/>
    <w:rsid w:val="00DD1899"/>
    <w:rsid w:val="00DE2378"/>
    <w:rsid w:val="00E21D52"/>
    <w:rsid w:val="00E24E1E"/>
    <w:rsid w:val="00E40233"/>
    <w:rsid w:val="00E41DC6"/>
    <w:rsid w:val="00E7109F"/>
    <w:rsid w:val="00E95B0A"/>
    <w:rsid w:val="00EA2C99"/>
    <w:rsid w:val="00ED05FF"/>
    <w:rsid w:val="00ED085F"/>
    <w:rsid w:val="00ED1BF1"/>
    <w:rsid w:val="00EE673E"/>
    <w:rsid w:val="00F141B1"/>
    <w:rsid w:val="00F179FD"/>
    <w:rsid w:val="00F21B75"/>
    <w:rsid w:val="00F35D32"/>
    <w:rsid w:val="00F45B44"/>
    <w:rsid w:val="00F47F4A"/>
    <w:rsid w:val="00F47FB9"/>
    <w:rsid w:val="00F751E2"/>
    <w:rsid w:val="00F76454"/>
    <w:rsid w:val="00FB6B41"/>
    <w:rsid w:val="00FC10D9"/>
    <w:rsid w:val="00FC6F1A"/>
    <w:rsid w:val="00FD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D8EE407-3EB1-4835-85F0-0CDED4BF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7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7ED"/>
  </w:style>
  <w:style w:type="character" w:styleId="a4">
    <w:name w:val="Hyperlink"/>
    <w:basedOn w:val="a0"/>
    <w:uiPriority w:val="99"/>
    <w:unhideWhenUsed/>
    <w:rsid w:val="001517E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517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226674"/>
    <w:rPr>
      <w:b/>
      <w:bCs/>
    </w:rPr>
  </w:style>
  <w:style w:type="paragraph" w:styleId="a6">
    <w:name w:val="No Spacing"/>
    <w:uiPriority w:val="1"/>
    <w:qFormat/>
    <w:rsid w:val="009465F5"/>
    <w:pPr>
      <w:spacing w:after="0" w:line="240" w:lineRule="auto"/>
    </w:pPr>
  </w:style>
  <w:style w:type="table" w:styleId="a7">
    <w:name w:val="Table Grid"/>
    <w:basedOn w:val="a1"/>
    <w:uiPriority w:val="39"/>
    <w:rsid w:val="00BB1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D681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D681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3BF2"/>
  </w:style>
  <w:style w:type="paragraph" w:styleId="aa">
    <w:name w:val="footer"/>
    <w:basedOn w:val="a"/>
    <w:link w:val="ab"/>
    <w:uiPriority w:val="99"/>
    <w:unhideWhenUsed/>
    <w:rsid w:val="0063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3BF2"/>
  </w:style>
  <w:style w:type="paragraph" w:styleId="ac">
    <w:name w:val="Balloon Text"/>
    <w:basedOn w:val="a"/>
    <w:link w:val="ad"/>
    <w:uiPriority w:val="99"/>
    <w:semiHidden/>
    <w:unhideWhenUsed/>
    <w:rsid w:val="00A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F2F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7585"/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8F7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8F7585"/>
    <w:pPr>
      <w:ind w:left="720"/>
      <w:contextualSpacing/>
    </w:pPr>
  </w:style>
  <w:style w:type="character" w:customStyle="1" w:styleId="af">
    <w:name w:val="Колонтитул"/>
    <w:basedOn w:val="a0"/>
    <w:rsid w:val="008F7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0">
    <w:name w:val="endnote text"/>
    <w:basedOn w:val="a"/>
    <w:link w:val="af1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8F75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8F7585"/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rsid w:val="008F7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8F75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F7585"/>
    <w:pPr>
      <w:widowControl w:val="0"/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8F75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758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7585"/>
    <w:pPr>
      <w:widowControl w:val="0"/>
      <w:shd w:val="clear" w:color="auto" w:fill="FFFFFF"/>
      <w:spacing w:after="0" w:line="239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F7585"/>
    <w:pPr>
      <w:widowControl w:val="0"/>
      <w:shd w:val="clear" w:color="auto" w:fill="FFFFFF"/>
      <w:spacing w:after="180" w:line="275" w:lineRule="exact"/>
      <w:jc w:val="both"/>
    </w:pPr>
    <w:rPr>
      <w:rFonts w:ascii="Times New Roman" w:eastAsia="Times New Roman" w:hAnsi="Times New Roman" w:cs="Times New Roman"/>
      <w:b/>
      <w:bCs/>
    </w:rPr>
  </w:style>
  <w:style w:type="table" w:customStyle="1" w:styleId="1">
    <w:name w:val="Сетка таблицы1"/>
    <w:basedOn w:val="a1"/>
    <w:next w:val="a7"/>
    <w:uiPriority w:val="39"/>
    <w:rsid w:val="008F758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8F7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4">
    <w:name w:val="Подпись к картинке_"/>
    <w:basedOn w:val="a0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f5">
    <w:name w:val="Подпись к картинк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af6">
    <w:name w:val="Подпись к картинке + Малые прописные"/>
    <w:basedOn w:val="af4"/>
    <w:rsid w:val="008F758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LucidaSansUnicode">
    <w:name w:val="Основной текст (2) + Lucida Sans Unicode;Курсив"/>
    <w:basedOn w:val="23"/>
    <w:rsid w:val="008F7585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shd w:val="clear" w:color="auto" w:fill="FFFFFF"/>
      <w:lang w:val="en-US" w:eastAsia="en-US" w:bidi="en-US"/>
    </w:rPr>
  </w:style>
  <w:style w:type="character" w:customStyle="1" w:styleId="2Exact">
    <w:name w:val="Основной текст (2) Exact"/>
    <w:basedOn w:val="a0"/>
    <w:rsid w:val="005F4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260E0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9887">
          <w:marLeft w:val="-3600"/>
          <w:marRight w:val="-3600"/>
          <w:marTop w:val="0"/>
          <w:marBottom w:val="750"/>
          <w:divBdr>
            <w:top w:val="none" w:sz="0" w:space="0" w:color="auto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603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3E554D07F2727E5AE1FAD87525222A55AD5092E81760CFDBF7F209DE5J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D460-FFFD-4031-9BF8-1C73873E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Слободчикова Оксана Анатольевна</cp:lastModifiedBy>
  <cp:revision>7</cp:revision>
  <cp:lastPrinted>2018-06-18T03:18:00Z</cp:lastPrinted>
  <dcterms:created xsi:type="dcterms:W3CDTF">2018-06-16T08:09:00Z</dcterms:created>
  <dcterms:modified xsi:type="dcterms:W3CDTF">2018-06-21T03:42:00Z</dcterms:modified>
</cp:coreProperties>
</file>